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Default="00807225" w:rsidP="00516ED6">
      <w:pPr>
        <w:ind w:hanging="285"/>
        <w:rPr>
          <w:rFonts w:ascii="Arial" w:hAnsi="Arial" w:cs="David"/>
          <w:bCs/>
          <w:sz w:val="24"/>
          <w:szCs w:val="24"/>
          <w:u w:val="single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7F4639">
        <w:rPr>
          <w:rFonts w:ascii="Arial" w:hAnsi="Arial" w:cs="David" w:hint="cs"/>
          <w:bCs/>
          <w:sz w:val="24"/>
          <w:szCs w:val="24"/>
          <w:u w:val="single"/>
          <w:rtl/>
          <w:lang w:eastAsia="he-IL"/>
        </w:rPr>
        <w:t>21.10.2021</w:t>
      </w: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11050" w:type="dxa"/>
        <w:tblInd w:w="-8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9"/>
        <w:gridCol w:w="5528"/>
        <w:gridCol w:w="5387"/>
        <w:gridCol w:w="6"/>
      </w:tblGrid>
      <w:tr w:rsidR="00B95064" w:rsidRPr="006C2BFA" w:rsidTr="00FE55A1">
        <w:trPr>
          <w:gridBefore w:val="1"/>
          <w:gridAfter w:val="1"/>
          <w:wBefore w:w="129" w:type="dxa"/>
          <w:wAfter w:w="6" w:type="dxa"/>
          <w:trHeight w:val="500"/>
        </w:trPr>
        <w:tc>
          <w:tcPr>
            <w:tcW w:w="5528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387" w:type="dxa"/>
            <w:vAlign w:val="center"/>
          </w:tcPr>
          <w:p w:rsidR="00B95064" w:rsidRPr="00A1079B" w:rsidRDefault="00577E32" w:rsidP="00516ED6">
            <w:pPr>
              <w:spacing w:line="360" w:lineRule="auto"/>
              <w:jc w:val="center"/>
              <w:outlineLvl w:val="0"/>
              <w:rPr>
                <w:rFonts w:cs="Times New Roman" w:hint="cs"/>
                <w:b/>
                <w:bCs/>
                <w:sz w:val="24"/>
                <w:szCs w:val="24"/>
                <w:rtl/>
              </w:rPr>
            </w:pPr>
            <w:r>
              <w:rPr>
                <w:rFonts w:cs="Times New Roman" w:hint="cs"/>
                <w:b/>
                <w:bCs/>
                <w:sz w:val="24"/>
                <w:szCs w:val="24"/>
                <w:rtl/>
              </w:rPr>
              <w:t xml:space="preserve">רכישת </w:t>
            </w:r>
            <w:proofErr w:type="spellStart"/>
            <w:r w:rsidR="008D79EA">
              <w:rPr>
                <w:rFonts w:cs="Times New Roman" w:hint="cs"/>
                <w:b/>
                <w:bCs/>
                <w:sz w:val="24"/>
                <w:szCs w:val="24"/>
                <w:rtl/>
              </w:rPr>
              <w:t>ריאגנטים</w:t>
            </w:r>
            <w:proofErr w:type="spellEnd"/>
            <w:r w:rsidR="008D79EA">
              <w:rPr>
                <w:rFonts w:cs="Times New Roman" w:hint="cs"/>
                <w:b/>
                <w:bCs/>
                <w:sz w:val="24"/>
                <w:szCs w:val="24"/>
                <w:rtl/>
              </w:rPr>
              <w:t xml:space="preserve"> </w:t>
            </w:r>
            <w:r w:rsidR="00516ED6">
              <w:rPr>
                <w:rFonts w:cs="Times New Roman" w:hint="cs"/>
                <w:b/>
                <w:bCs/>
                <w:sz w:val="24"/>
                <w:szCs w:val="24"/>
                <w:rtl/>
              </w:rPr>
              <w:t>לבדיקת</w:t>
            </w:r>
            <w:r w:rsidR="008D79EA">
              <w:rPr>
                <w:rFonts w:cs="Times New Roman" w:hint="cs"/>
                <w:b/>
                <w:bCs/>
                <w:sz w:val="24"/>
                <w:szCs w:val="24"/>
                <w:rtl/>
              </w:rPr>
              <w:t xml:space="preserve"> </w:t>
            </w:r>
            <w:r w:rsidR="00516ED6">
              <w:rPr>
                <w:rFonts w:cs="Times New Roman"/>
                <w:b/>
                <w:bCs/>
                <w:sz w:val="24"/>
                <w:szCs w:val="24"/>
              </w:rPr>
              <w:t>PCR</w:t>
            </w:r>
            <w:r w:rsidR="00516ED6">
              <w:rPr>
                <w:rFonts w:cs="Times New Roman" w:hint="cs"/>
                <w:b/>
                <w:bCs/>
                <w:sz w:val="24"/>
                <w:szCs w:val="24"/>
                <w:rtl/>
              </w:rPr>
              <w:t xml:space="preserve"> ל</w:t>
            </w:r>
            <w:r w:rsidR="008D79EA">
              <w:rPr>
                <w:rFonts w:cs="Times New Roman" w:hint="cs"/>
                <w:b/>
                <w:bCs/>
                <w:sz w:val="24"/>
                <w:szCs w:val="24"/>
                <w:rtl/>
              </w:rPr>
              <w:t>קורונה ו</w:t>
            </w:r>
            <w:r w:rsidR="00516ED6">
              <w:rPr>
                <w:rFonts w:cs="Times New Roman" w:hint="cs"/>
                <w:b/>
                <w:bCs/>
                <w:sz w:val="24"/>
                <w:szCs w:val="24"/>
                <w:rtl/>
              </w:rPr>
              <w:t xml:space="preserve">הפטיטיס </w:t>
            </w:r>
            <w:r w:rsidR="008D79EA">
              <w:rPr>
                <w:rFonts w:cs="Times New Roman" w:hint="cs"/>
                <w:b/>
                <w:bCs/>
                <w:sz w:val="24"/>
                <w:szCs w:val="24"/>
              </w:rPr>
              <w:t>C</w:t>
            </w:r>
            <w:r w:rsidR="008D79EA">
              <w:rPr>
                <w:rFonts w:cs="Times New Roman"/>
                <w:b/>
                <w:bCs/>
                <w:sz w:val="24"/>
                <w:szCs w:val="24"/>
              </w:rPr>
              <w:t xml:space="preserve"> </w:t>
            </w:r>
            <w:r w:rsidR="00516ED6">
              <w:rPr>
                <w:rFonts w:cs="Times New Roman" w:hint="cs"/>
                <w:b/>
                <w:bCs/>
                <w:sz w:val="24"/>
                <w:szCs w:val="24"/>
                <w:rtl/>
              </w:rPr>
              <w:t xml:space="preserve"> </w:t>
            </w:r>
            <w:r w:rsidR="00516ED6">
              <w:rPr>
                <w:rFonts w:cs="Times New Roman"/>
                <w:b/>
                <w:bCs/>
                <w:sz w:val="24"/>
                <w:szCs w:val="24"/>
              </w:rPr>
              <w:t>(HCV)</w:t>
            </w:r>
            <w:r w:rsidR="00516ED6">
              <w:rPr>
                <w:rFonts w:cs="Times New Roman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224D75" w:rsidRPr="006C2BFA" w:rsidTr="00FE55A1">
        <w:trPr>
          <w:gridBefore w:val="1"/>
          <w:gridAfter w:val="1"/>
          <w:wBefore w:w="129" w:type="dxa"/>
          <w:wAfter w:w="6" w:type="dxa"/>
          <w:trHeight w:val="423"/>
        </w:trPr>
        <w:tc>
          <w:tcPr>
            <w:tcW w:w="552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387" w:type="dxa"/>
            <w:vAlign w:val="center"/>
          </w:tcPr>
          <w:p w:rsidR="00224D75" w:rsidRPr="003B7ECA" w:rsidRDefault="00516ED6" w:rsidP="00F51ADB">
            <w:pPr>
              <w:jc w:val="both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 w:hint="cs"/>
                <w:bCs/>
                <w:sz w:val="24"/>
                <w:szCs w:val="24"/>
                <w:rtl/>
                <w:lang w:eastAsia="he-IL"/>
              </w:rPr>
              <w:t>מדיסון</w:t>
            </w:r>
          </w:p>
        </w:tc>
      </w:tr>
      <w:tr w:rsidR="00224D75" w:rsidRPr="006C2BFA" w:rsidTr="00FE55A1">
        <w:trPr>
          <w:gridBefore w:val="1"/>
          <w:gridAfter w:val="1"/>
          <w:wBefore w:w="129" w:type="dxa"/>
          <w:wAfter w:w="6" w:type="dxa"/>
          <w:trHeight w:val="415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387" w:type="dxa"/>
            <w:vAlign w:val="center"/>
          </w:tcPr>
          <w:p w:rsidR="00224D75" w:rsidRPr="003B7ECA" w:rsidRDefault="00106967" w:rsidP="00516ED6">
            <w:pPr>
              <w:jc w:val="both"/>
              <w:rPr>
                <w:rFonts w:cs="Times New Roman"/>
                <w:bCs/>
                <w:sz w:val="24"/>
                <w:szCs w:val="24"/>
                <w:rtl/>
              </w:rPr>
            </w:pPr>
            <w:r w:rsidRPr="003B7ECA">
              <w:rPr>
                <w:rFonts w:cs="Times New Roman"/>
                <w:bCs/>
                <w:sz w:val="24"/>
                <w:szCs w:val="24"/>
                <w:rtl/>
              </w:rPr>
              <w:t>עוסק</w:t>
            </w:r>
            <w:r w:rsidRPr="003B7ECA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3B7ECA">
              <w:rPr>
                <w:rFonts w:cs="Times New Roman"/>
                <w:bCs/>
                <w:sz w:val="24"/>
                <w:szCs w:val="24"/>
                <w:rtl/>
              </w:rPr>
              <w:t xml:space="preserve">מורשה: </w:t>
            </w:r>
            <w:r w:rsidR="0086455A">
              <w:rPr>
                <w:rFonts w:cs="Times New Roman" w:hint="cs"/>
                <w:bCs/>
                <w:sz w:val="24"/>
                <w:szCs w:val="24"/>
                <w:rtl/>
              </w:rPr>
              <w:t>511900391</w:t>
            </w:r>
          </w:p>
        </w:tc>
      </w:tr>
      <w:tr w:rsidR="00224D75" w:rsidRPr="006C2BFA" w:rsidTr="00FE55A1">
        <w:trPr>
          <w:gridBefore w:val="1"/>
          <w:gridAfter w:val="1"/>
          <w:wBefore w:w="129" w:type="dxa"/>
          <w:wAfter w:w="6" w:type="dxa"/>
          <w:trHeight w:val="393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224D75" w:rsidP="00090E24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</w:p>
        </w:tc>
        <w:tc>
          <w:tcPr>
            <w:tcW w:w="5387" w:type="dxa"/>
            <w:vAlign w:val="center"/>
          </w:tcPr>
          <w:p w:rsidR="00224D75" w:rsidRPr="003B7ECA" w:rsidRDefault="00807225" w:rsidP="00F51ADB">
            <w:pPr>
              <w:jc w:val="both"/>
              <w:rPr>
                <w:rFonts w:cs="Times New Roman"/>
                <w:bCs/>
                <w:sz w:val="24"/>
                <w:szCs w:val="24"/>
              </w:rPr>
            </w:pPr>
            <w:r w:rsidRPr="003B7ECA">
              <w:rPr>
                <w:rFonts w:cs="Times New Roman"/>
                <w:bCs/>
                <w:sz w:val="24"/>
                <w:szCs w:val="24"/>
                <w:rtl/>
              </w:rPr>
              <w:t>ספק יחיד</w:t>
            </w:r>
          </w:p>
        </w:tc>
      </w:tr>
      <w:tr w:rsidR="00224D75" w:rsidRPr="006C2BFA" w:rsidTr="00FE55A1">
        <w:trPr>
          <w:gridBefore w:val="1"/>
          <w:gridAfter w:val="1"/>
          <w:wBefore w:w="129" w:type="dxa"/>
          <w:wAfter w:w="6" w:type="dxa"/>
          <w:trHeight w:val="491"/>
        </w:trPr>
        <w:tc>
          <w:tcPr>
            <w:tcW w:w="5528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387" w:type="dxa"/>
            <w:vAlign w:val="center"/>
          </w:tcPr>
          <w:p w:rsidR="00224D75" w:rsidRPr="003B7ECA" w:rsidRDefault="00A1079B" w:rsidP="001717E2">
            <w:pPr>
              <w:jc w:val="both"/>
              <w:rPr>
                <w:rFonts w:cs="Times New Roman"/>
                <w:bCs/>
                <w:sz w:val="24"/>
                <w:szCs w:val="24"/>
                <w:rtl/>
              </w:rPr>
            </w:pPr>
            <w:r w:rsidRPr="00516ED6">
              <w:rPr>
                <w:rFonts w:cs="Times New Roman"/>
                <w:b/>
                <w:sz w:val="24"/>
                <w:szCs w:val="24"/>
              </w:rPr>
              <w:t xml:space="preserve"> </w:t>
            </w:r>
            <w:r w:rsidR="007F4639" w:rsidRPr="007F4639">
              <w:rPr>
                <w:rFonts w:cs="Times New Roman" w:hint="cs"/>
                <w:bCs/>
                <w:sz w:val="24"/>
                <w:szCs w:val="24"/>
                <w:rtl/>
              </w:rPr>
              <w:t>100,000</w:t>
            </w:r>
            <w:r w:rsidR="00577E32" w:rsidRPr="007F4639">
              <w:rPr>
                <w:rFonts w:cs="Times New Roman" w:hint="cs"/>
                <w:bCs/>
                <w:sz w:val="24"/>
                <w:szCs w:val="24"/>
                <w:rtl/>
              </w:rPr>
              <w:t xml:space="preserve"> </w:t>
            </w:r>
            <w:r w:rsidR="00E06EF6" w:rsidRPr="003B7ECA">
              <w:rPr>
                <w:rFonts w:cs="Times New Roman"/>
                <w:bCs/>
                <w:sz w:val="24"/>
                <w:szCs w:val="24"/>
                <w:rtl/>
              </w:rPr>
              <w:t xml:space="preserve">ש"ח </w:t>
            </w:r>
            <w:r w:rsidR="00807225" w:rsidRPr="003B7ECA">
              <w:rPr>
                <w:rFonts w:cs="Times New Roman"/>
                <w:bCs/>
                <w:sz w:val="24"/>
                <w:szCs w:val="24"/>
                <w:rtl/>
              </w:rPr>
              <w:t>כולל מע"מ</w:t>
            </w:r>
            <w:r w:rsidR="00516ED6">
              <w:rPr>
                <w:rFonts w:cs="Times New Roman" w:hint="cs"/>
                <w:bCs/>
                <w:sz w:val="24"/>
                <w:szCs w:val="24"/>
              </w:rPr>
              <w:t xml:space="preserve"> </w:t>
            </w:r>
          </w:p>
        </w:tc>
      </w:tr>
      <w:tr w:rsidR="00224D75" w:rsidRPr="006C2BFA" w:rsidTr="00FE55A1">
        <w:trPr>
          <w:gridBefore w:val="1"/>
          <w:gridAfter w:val="1"/>
          <w:wBefore w:w="129" w:type="dxa"/>
          <w:wAfter w:w="6" w:type="dxa"/>
          <w:trHeight w:val="491"/>
        </w:trPr>
        <w:tc>
          <w:tcPr>
            <w:tcW w:w="5528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</w:p>
        </w:tc>
        <w:tc>
          <w:tcPr>
            <w:tcW w:w="5387" w:type="dxa"/>
            <w:vAlign w:val="center"/>
          </w:tcPr>
          <w:p w:rsidR="00224D75" w:rsidRPr="003B7ECA" w:rsidRDefault="007F4639" w:rsidP="00516ED6">
            <w:pPr>
              <w:jc w:val="both"/>
              <w:rPr>
                <w:rFonts w:cs="Times New Roman"/>
                <w:bCs/>
                <w:sz w:val="24"/>
                <w:szCs w:val="24"/>
              </w:rPr>
            </w:pPr>
            <w:r>
              <w:rPr>
                <w:rFonts w:cs="Times New Roman" w:hint="cs"/>
                <w:bCs/>
                <w:sz w:val="24"/>
                <w:szCs w:val="24"/>
                <w:rtl/>
                <w:lang w:eastAsia="he-IL"/>
              </w:rPr>
              <w:t xml:space="preserve">21.10.2021-20.10.2023 </w:t>
            </w:r>
          </w:p>
        </w:tc>
      </w:tr>
      <w:tr w:rsidR="00224D75" w:rsidRPr="006C2BFA" w:rsidTr="00FE55A1">
        <w:trPr>
          <w:gridBefore w:val="1"/>
          <w:gridAfter w:val="1"/>
          <w:wBefore w:w="129" w:type="dxa"/>
          <w:wAfter w:w="6" w:type="dxa"/>
          <w:trHeight w:val="491"/>
        </w:trPr>
        <w:tc>
          <w:tcPr>
            <w:tcW w:w="5528" w:type="dxa"/>
            <w:shd w:val="clear" w:color="auto" w:fill="E6E6E6"/>
            <w:vAlign w:val="center"/>
          </w:tcPr>
          <w:p w:rsidR="00224D75" w:rsidRPr="00565F5A" w:rsidRDefault="00224D75" w:rsidP="00090E24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האם קיים בנושא זה מכרז מרכזי של החשב הכללי או גורם ממשלתי מוסמך </w:t>
            </w:r>
          </w:p>
        </w:tc>
        <w:tc>
          <w:tcPr>
            <w:tcW w:w="5387" w:type="dxa"/>
            <w:vAlign w:val="center"/>
          </w:tcPr>
          <w:p w:rsidR="00224D75" w:rsidRPr="003B7ECA" w:rsidRDefault="00106967" w:rsidP="00F51ADB">
            <w:pPr>
              <w:jc w:val="both"/>
              <w:rPr>
                <w:rFonts w:cs="Times New Roman"/>
                <w:bCs/>
                <w:sz w:val="24"/>
                <w:szCs w:val="24"/>
                <w:rtl/>
              </w:rPr>
            </w:pPr>
            <w:r w:rsidRPr="003B7ECA">
              <w:rPr>
                <w:rFonts w:cs="Times New Roman"/>
                <w:bCs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6C2BFA" w:rsidTr="00FE55A1">
        <w:trPr>
          <w:gridBefore w:val="1"/>
          <w:gridAfter w:val="1"/>
          <w:wBefore w:w="129" w:type="dxa"/>
          <w:wAfter w:w="6" w:type="dxa"/>
          <w:trHeight w:val="491"/>
        </w:trPr>
        <w:tc>
          <w:tcPr>
            <w:tcW w:w="5528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387" w:type="dxa"/>
            <w:vAlign w:val="center"/>
          </w:tcPr>
          <w:p w:rsidR="006A7A92" w:rsidRPr="003B7ECA" w:rsidRDefault="00E121FA" w:rsidP="006E3AED">
            <w:pPr>
              <w:jc w:val="both"/>
              <w:rPr>
                <w:rFonts w:cs="Times New Roman"/>
                <w:bCs/>
                <w:sz w:val="24"/>
                <w:szCs w:val="24"/>
                <w:rtl/>
                <w:lang w:eastAsia="he-IL"/>
              </w:rPr>
            </w:pPr>
            <w:r w:rsidRPr="00455D02">
              <w:rPr>
                <w:rFonts w:cs="Times New Roman"/>
                <w:bCs/>
                <w:sz w:val="24"/>
                <w:szCs w:val="24"/>
                <w:rtl/>
                <w:lang w:eastAsia="he-IL"/>
              </w:rPr>
              <w:t>31000421</w:t>
            </w:r>
            <w:r w:rsidR="006E3AED" w:rsidRPr="00455D02">
              <w:rPr>
                <w:rFonts w:cs="Times New Roman" w:hint="cs"/>
                <w:bCs/>
                <w:sz w:val="24"/>
                <w:szCs w:val="24"/>
                <w:rtl/>
                <w:lang w:eastAsia="he-IL"/>
              </w:rPr>
              <w:t>3</w:t>
            </w:r>
          </w:p>
        </w:tc>
      </w:tr>
      <w:tr w:rsidR="00523403" w:rsidRPr="006C2BFA" w:rsidTr="00FE55A1">
        <w:trPr>
          <w:trHeight w:val="706"/>
        </w:trPr>
        <w:tc>
          <w:tcPr>
            <w:tcW w:w="110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190E00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80722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E06EF6" w:rsidRPr="006C2BFA" w:rsidTr="00FE55A1">
        <w:trPr>
          <w:trHeight w:val="1462"/>
        </w:trPr>
        <w:tc>
          <w:tcPr>
            <w:tcW w:w="110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C90" w:rsidRDefault="00230C90" w:rsidP="00230C90">
            <w:pPr>
              <w:pStyle w:val="a8"/>
              <w:numPr>
                <w:ilvl w:val="0"/>
                <w:numId w:val="26"/>
              </w:numPr>
              <w:spacing w:line="320" w:lineRule="exact"/>
              <w:jc w:val="both"/>
              <w:rPr>
                <w:rFonts w:cs="Times New Roman"/>
                <w:sz w:val="24"/>
                <w:szCs w:val="24"/>
              </w:rPr>
            </w:pP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בעקבות </w:t>
            </w:r>
            <w:proofErr w:type="spellStart"/>
            <w:r w:rsidRPr="00FE55A1">
              <w:rPr>
                <w:rFonts w:cs="Times New Roman" w:hint="cs"/>
                <w:sz w:val="24"/>
                <w:szCs w:val="24"/>
                <w:rtl/>
              </w:rPr>
              <w:t>מגיפת</w:t>
            </w:r>
            <w:proofErr w:type="spellEnd"/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 הקורונה וניתוח כלכלי והשוואת עלויות בין מיקור חוץ לפנים בבדיקות </w:t>
            </w:r>
            <w:r w:rsidRPr="00FE55A1">
              <w:rPr>
                <w:rFonts w:cs="Times New Roman"/>
                <w:sz w:val="24"/>
                <w:szCs w:val="24"/>
              </w:rPr>
              <w:t>PCR</w:t>
            </w: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 להפטיטיס </w:t>
            </w:r>
            <w:r w:rsidRPr="00FE55A1">
              <w:rPr>
                <w:rFonts w:cs="Times New Roman" w:hint="cs"/>
                <w:sz w:val="24"/>
                <w:szCs w:val="24"/>
              </w:rPr>
              <w:t>C</w:t>
            </w: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, הוחלט ע"י ראש אגף האסיר, על מיקור פנים במעבדה המרכזית של שב"ס </w:t>
            </w:r>
            <w:proofErr w:type="spellStart"/>
            <w:r w:rsidRPr="00FE55A1">
              <w:rPr>
                <w:rFonts w:cs="Times New Roman" w:hint="cs"/>
                <w:sz w:val="24"/>
                <w:szCs w:val="24"/>
                <w:rtl/>
              </w:rPr>
              <w:t>במר"ש</w:t>
            </w:r>
            <w:proofErr w:type="spellEnd"/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 באמצעות רכישת מכשיר מעבדה רלוונטי</w:t>
            </w:r>
            <w:r>
              <w:rPr>
                <w:rFonts w:cs="Times New Roman" w:hint="cs"/>
                <w:sz w:val="24"/>
                <w:szCs w:val="24"/>
                <w:rtl/>
              </w:rPr>
              <w:t>:</w:t>
            </w:r>
          </w:p>
          <w:p w:rsidR="00230C90" w:rsidRDefault="00230C90" w:rsidP="00230C90">
            <w:pPr>
              <w:pStyle w:val="a8"/>
              <w:spacing w:line="320" w:lineRule="exact"/>
              <w:jc w:val="both"/>
              <w:rPr>
                <w:rFonts w:cs="Times New Roman"/>
                <w:sz w:val="24"/>
                <w:szCs w:val="24"/>
                <w:rtl/>
              </w:rPr>
            </w:pPr>
            <w:r>
              <w:rPr>
                <w:rFonts w:cs="Times New Roman" w:hint="cs"/>
                <w:sz w:val="24"/>
                <w:szCs w:val="24"/>
                <w:rtl/>
              </w:rPr>
              <w:t xml:space="preserve">עלות בדיקת הפטיטיס </w:t>
            </w:r>
            <w:r>
              <w:rPr>
                <w:rFonts w:cs="Times New Roman" w:hint="cs"/>
                <w:sz w:val="24"/>
                <w:szCs w:val="24"/>
              </w:rPr>
              <w:t>C</w:t>
            </w:r>
            <w:r>
              <w:rPr>
                <w:rFonts w:cs="Times New Roman" w:hint="cs"/>
                <w:sz w:val="24"/>
                <w:szCs w:val="24"/>
                <w:rtl/>
              </w:rPr>
              <w:t xml:space="preserve"> </w:t>
            </w:r>
          </w:p>
          <w:p w:rsidR="00230C90" w:rsidRDefault="00230C90" w:rsidP="00230C90">
            <w:pPr>
              <w:pStyle w:val="a8"/>
              <w:spacing w:line="320" w:lineRule="exact"/>
              <w:jc w:val="both"/>
              <w:rPr>
                <w:rFonts w:cs="Times New Roman"/>
                <w:sz w:val="24"/>
                <w:szCs w:val="24"/>
                <w:rtl/>
              </w:rPr>
            </w:pPr>
            <w:r>
              <w:rPr>
                <w:rFonts w:cs="Times New Roman" w:hint="cs"/>
                <w:sz w:val="24"/>
                <w:szCs w:val="24"/>
                <w:rtl/>
              </w:rPr>
              <w:t xml:space="preserve">במיקור חוץ- 162,000 ₪ / שנה </w:t>
            </w:r>
          </w:p>
          <w:p w:rsidR="00230C90" w:rsidRPr="00FE55A1" w:rsidRDefault="00230C90" w:rsidP="00230C90">
            <w:pPr>
              <w:pStyle w:val="a8"/>
              <w:spacing w:line="320" w:lineRule="exact"/>
              <w:jc w:val="both"/>
              <w:rPr>
                <w:rFonts w:cs="Times New Roman"/>
                <w:sz w:val="24"/>
                <w:szCs w:val="24"/>
                <w:rtl/>
              </w:rPr>
            </w:pPr>
            <w:r>
              <w:rPr>
                <w:rFonts w:cs="Times New Roman" w:hint="cs"/>
                <w:sz w:val="24"/>
                <w:szCs w:val="24"/>
                <w:rtl/>
              </w:rPr>
              <w:t xml:space="preserve">במיקור פנים-  52,000 ₪ /שנה </w:t>
            </w:r>
            <w:r w:rsidR="000A79F2">
              <w:rPr>
                <w:rFonts w:cs="Times New Roman" w:hint="cs"/>
                <w:sz w:val="24"/>
                <w:szCs w:val="24"/>
                <w:rtl/>
              </w:rPr>
              <w:t xml:space="preserve">(כולל את </w:t>
            </w:r>
            <w:proofErr w:type="spellStart"/>
            <w:r w:rsidR="000A79F2">
              <w:rPr>
                <w:rFonts w:cs="Times New Roman" w:hint="cs"/>
                <w:sz w:val="24"/>
                <w:szCs w:val="24"/>
                <w:rtl/>
              </w:rPr>
              <w:t>הריאגנטים</w:t>
            </w:r>
            <w:proofErr w:type="spellEnd"/>
            <w:r w:rsidR="000A79F2">
              <w:rPr>
                <w:rFonts w:cs="Times New Roman" w:hint="cs"/>
                <w:sz w:val="24"/>
                <w:szCs w:val="24"/>
                <w:rtl/>
              </w:rPr>
              <w:t>, חוזה שירות ובלאי מכשיר)</w:t>
            </w:r>
          </w:p>
          <w:p w:rsidR="00230C90" w:rsidRPr="00FE55A1" w:rsidRDefault="00230C90" w:rsidP="00230C90">
            <w:pPr>
              <w:pStyle w:val="a8"/>
              <w:numPr>
                <w:ilvl w:val="0"/>
                <w:numId w:val="26"/>
              </w:numPr>
              <w:spacing w:line="320" w:lineRule="exact"/>
              <w:jc w:val="both"/>
              <w:rPr>
                <w:rFonts w:cs="Times New Roman"/>
                <w:sz w:val="24"/>
                <w:szCs w:val="24"/>
              </w:rPr>
            </w:pP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לצורך כך </w:t>
            </w:r>
            <w:r>
              <w:rPr>
                <w:rFonts w:cs="Times New Roman" w:hint="cs"/>
                <w:sz w:val="24"/>
                <w:szCs w:val="24"/>
                <w:rtl/>
              </w:rPr>
              <w:t xml:space="preserve">הוחלט על רכישת </w:t>
            </w: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מכשיר מעבדה המבצע בדיקות עומס נגיפי לקורונה והפטיטיס </w:t>
            </w:r>
            <w:r w:rsidRPr="00FE55A1">
              <w:rPr>
                <w:rFonts w:cs="Times New Roman"/>
                <w:sz w:val="24"/>
                <w:szCs w:val="24"/>
              </w:rPr>
              <w:t>C</w:t>
            </w: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 במכשיר אחד, שאינו מצריך עובדי מעבדה בעלי ידע וניסיון בביולוגיה מולקולרית, שהוא </w:t>
            </w:r>
            <w:r w:rsidRPr="00FE55A1">
              <w:rPr>
                <w:rFonts w:cs="Times New Roman"/>
                <w:sz w:val="24"/>
                <w:szCs w:val="24"/>
              </w:rPr>
              <w:t>random access</w:t>
            </w: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, </w:t>
            </w:r>
            <w:proofErr w:type="spellStart"/>
            <w:r w:rsidRPr="00FE55A1">
              <w:rPr>
                <w:rFonts w:cs="Times New Roman" w:hint="cs"/>
                <w:sz w:val="24"/>
                <w:szCs w:val="24"/>
                <w:rtl/>
              </w:rPr>
              <w:t>שהריאגנטים</w:t>
            </w:r>
            <w:proofErr w:type="spellEnd"/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 שלו הינם </w:t>
            </w:r>
            <w:r w:rsidRPr="00FE55A1">
              <w:rPr>
                <w:rFonts w:cs="Times New Roman"/>
                <w:sz w:val="24"/>
                <w:szCs w:val="24"/>
              </w:rPr>
              <w:t>READY TO USE</w:t>
            </w: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 ושהוא</w:t>
            </w:r>
            <w:r>
              <w:rPr>
                <w:rFonts w:cs="Times New Roman" w:hint="cs"/>
                <w:sz w:val="24"/>
                <w:szCs w:val="24"/>
                <w:rtl/>
              </w:rPr>
              <w:t xml:space="preserve"> קטן</w:t>
            </w: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 שולחני.</w:t>
            </w:r>
          </w:p>
          <w:p w:rsidR="00230C90" w:rsidRPr="00FE55A1" w:rsidRDefault="00230C90" w:rsidP="00230C90">
            <w:pPr>
              <w:pStyle w:val="a8"/>
              <w:numPr>
                <w:ilvl w:val="0"/>
                <w:numId w:val="26"/>
              </w:numPr>
              <w:spacing w:line="320" w:lineRule="exact"/>
              <w:jc w:val="both"/>
              <w:rPr>
                <w:rFonts w:cs="Times New Roman"/>
                <w:sz w:val="24"/>
                <w:szCs w:val="24"/>
              </w:rPr>
            </w:pP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המכשיר </w:t>
            </w:r>
            <w:r>
              <w:rPr>
                <w:rFonts w:cs="Times New Roman" w:hint="cs"/>
                <w:sz w:val="24"/>
                <w:szCs w:val="24"/>
                <w:rtl/>
              </w:rPr>
              <w:t>שנרכש היה</w:t>
            </w: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 </w:t>
            </w:r>
            <w:r>
              <w:rPr>
                <w:rFonts w:cs="Times New Roman" w:hint="cs"/>
                <w:sz w:val="24"/>
                <w:szCs w:val="24"/>
                <w:rtl/>
              </w:rPr>
              <w:t>ה</w:t>
            </w:r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מכשיר </w:t>
            </w:r>
            <w:r>
              <w:rPr>
                <w:rFonts w:cs="Times New Roman" w:hint="cs"/>
                <w:sz w:val="24"/>
                <w:szCs w:val="24"/>
                <w:rtl/>
              </w:rPr>
              <w:t>4</w:t>
            </w:r>
            <w:proofErr w:type="spellStart"/>
            <w:r w:rsidRPr="00FE55A1">
              <w:rPr>
                <w:rFonts w:cs="Times New Roman"/>
                <w:sz w:val="24"/>
                <w:szCs w:val="24"/>
              </w:rPr>
              <w:t>genexpert</w:t>
            </w:r>
            <w:proofErr w:type="spellEnd"/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 המשווק באופן בלעדי ע"י חברת מדיסון</w:t>
            </w:r>
            <w:r>
              <w:rPr>
                <w:rFonts w:cs="Times New Roman" w:hint="cs"/>
                <w:sz w:val="24"/>
                <w:szCs w:val="24"/>
                <w:rtl/>
              </w:rPr>
              <w:t xml:space="preserve"> מאחר והיה היחיד </w:t>
            </w:r>
            <w:bookmarkStart w:id="0" w:name="_GoBack"/>
            <w:bookmarkEnd w:id="0"/>
            <w:r w:rsidRPr="00FE55A1">
              <w:rPr>
                <w:rFonts w:cs="Times New Roman" w:hint="cs"/>
                <w:sz w:val="24"/>
                <w:szCs w:val="24"/>
                <w:rtl/>
              </w:rPr>
              <w:t xml:space="preserve">בארץ </w:t>
            </w:r>
            <w:r>
              <w:rPr>
                <w:rFonts w:cs="Times New Roman" w:hint="cs"/>
                <w:sz w:val="24"/>
                <w:szCs w:val="24"/>
                <w:rtl/>
              </w:rPr>
              <w:t xml:space="preserve">שענה </w:t>
            </w:r>
            <w:r w:rsidRPr="00FE55A1">
              <w:rPr>
                <w:rFonts w:cs="Times New Roman" w:hint="cs"/>
                <w:sz w:val="24"/>
                <w:szCs w:val="24"/>
                <w:rtl/>
              </w:rPr>
              <w:t>על דרישות אלו</w:t>
            </w:r>
            <w:r>
              <w:rPr>
                <w:rFonts w:cs="Times New Roman" w:hint="cs"/>
                <w:sz w:val="24"/>
                <w:szCs w:val="24"/>
                <w:rtl/>
              </w:rPr>
              <w:t>.</w:t>
            </w:r>
          </w:p>
          <w:p w:rsidR="00230C90" w:rsidRPr="00230C90" w:rsidRDefault="00230C90" w:rsidP="00230C90">
            <w:pPr>
              <w:pStyle w:val="a8"/>
              <w:numPr>
                <w:ilvl w:val="0"/>
                <w:numId w:val="26"/>
              </w:numPr>
              <w:spacing w:line="320" w:lineRule="exact"/>
              <w:jc w:val="both"/>
              <w:rPr>
                <w:rFonts w:cs="Times New Roman"/>
                <w:b/>
                <w:bCs/>
                <w:sz w:val="24"/>
                <w:szCs w:val="24"/>
              </w:rPr>
            </w:pPr>
            <w:r w:rsidRPr="00230C90">
              <w:rPr>
                <w:rFonts w:cs="Times New Roman" w:hint="cs"/>
                <w:b/>
                <w:bCs/>
                <w:sz w:val="24"/>
                <w:szCs w:val="24"/>
                <w:u w:val="single"/>
                <w:rtl/>
              </w:rPr>
              <w:t xml:space="preserve">מבקשת את אישור חברי הוועדה להתקשר עם חברת מדיסון בעלות של 100,000 ₪ לטובת רכישת </w:t>
            </w:r>
            <w:proofErr w:type="spellStart"/>
            <w:r w:rsidRPr="00230C90">
              <w:rPr>
                <w:rFonts w:cs="Times New Roman" w:hint="cs"/>
                <w:b/>
                <w:bCs/>
                <w:sz w:val="24"/>
                <w:szCs w:val="24"/>
                <w:u w:val="single"/>
                <w:rtl/>
              </w:rPr>
              <w:t>ריאגנטים</w:t>
            </w:r>
            <w:proofErr w:type="spellEnd"/>
            <w:r w:rsidRPr="00230C90">
              <w:rPr>
                <w:rFonts w:cs="Times New Roman" w:hint="cs"/>
                <w:b/>
                <w:bCs/>
                <w:sz w:val="24"/>
                <w:szCs w:val="24"/>
                <w:u w:val="single"/>
                <w:rtl/>
              </w:rPr>
              <w:t xml:space="preserve"> עבורו. </w:t>
            </w:r>
          </w:p>
          <w:p w:rsidR="00230C90" w:rsidRPr="00DF349A" w:rsidRDefault="00230C90" w:rsidP="00230C90">
            <w:pPr>
              <w:numPr>
                <w:ilvl w:val="0"/>
                <w:numId w:val="26"/>
              </w:numPr>
              <w:spacing w:line="320" w:lineRule="exact"/>
              <w:jc w:val="both"/>
              <w:rPr>
                <w:rFonts w:cs="Times New Roman"/>
                <w:sz w:val="24"/>
                <w:szCs w:val="24"/>
              </w:rPr>
            </w:pPr>
            <w:r w:rsidRPr="00DF349A">
              <w:rPr>
                <w:rFonts w:cs="Times New Roman"/>
                <w:sz w:val="24"/>
                <w:szCs w:val="24"/>
                <w:rtl/>
              </w:rPr>
              <w:t>מצורף</w:t>
            </w:r>
            <w:r w:rsidRPr="00DF349A">
              <w:rPr>
                <w:rFonts w:cs="Times New Roman" w:hint="cs"/>
                <w:sz w:val="24"/>
                <w:szCs w:val="24"/>
                <w:rtl/>
              </w:rPr>
              <w:t>:</w:t>
            </w:r>
          </w:p>
          <w:p w:rsidR="00230C90" w:rsidRDefault="00230C90" w:rsidP="00230C90">
            <w:pPr>
              <w:spacing w:line="320" w:lineRule="exact"/>
              <w:ind w:left="720"/>
              <w:jc w:val="both"/>
              <w:rPr>
                <w:rFonts w:cs="Times New Roman"/>
                <w:sz w:val="24"/>
                <w:szCs w:val="24"/>
                <w:rtl/>
              </w:rPr>
            </w:pPr>
            <w:r>
              <w:rPr>
                <w:rFonts w:cs="Times New Roman" w:hint="cs"/>
                <w:sz w:val="24"/>
                <w:szCs w:val="24"/>
                <w:rtl/>
              </w:rPr>
              <w:t xml:space="preserve">- הצעת מחיר </w:t>
            </w:r>
            <w:proofErr w:type="spellStart"/>
            <w:r>
              <w:rPr>
                <w:rFonts w:cs="Times New Roman" w:hint="cs"/>
                <w:sz w:val="24"/>
                <w:szCs w:val="24"/>
                <w:rtl/>
              </w:rPr>
              <w:t>לריאגנטים</w:t>
            </w:r>
            <w:proofErr w:type="spellEnd"/>
          </w:p>
          <w:p w:rsidR="00230C90" w:rsidRDefault="00230C90" w:rsidP="00230C90">
            <w:pPr>
              <w:spacing w:line="320" w:lineRule="exact"/>
              <w:ind w:left="720"/>
              <w:jc w:val="both"/>
              <w:rPr>
                <w:rFonts w:cs="Times New Roman"/>
                <w:sz w:val="24"/>
                <w:szCs w:val="24"/>
                <w:rtl/>
              </w:rPr>
            </w:pPr>
            <w:r>
              <w:rPr>
                <w:rFonts w:cs="Times New Roman" w:hint="cs"/>
                <w:sz w:val="24"/>
                <w:szCs w:val="24"/>
                <w:rtl/>
              </w:rPr>
              <w:t xml:space="preserve">- </w:t>
            </w:r>
            <w:r w:rsidRPr="00DF349A">
              <w:rPr>
                <w:rFonts w:cs="Times New Roman"/>
                <w:sz w:val="24"/>
                <w:szCs w:val="24"/>
                <w:rtl/>
              </w:rPr>
              <w:t xml:space="preserve">אישור נציגות בלעדית של חברת </w:t>
            </w:r>
            <w:r>
              <w:rPr>
                <w:rFonts w:cs="Times New Roman" w:hint="cs"/>
                <w:sz w:val="24"/>
                <w:szCs w:val="24"/>
                <w:rtl/>
              </w:rPr>
              <w:t>מדיסון</w:t>
            </w:r>
          </w:p>
          <w:p w:rsidR="00230C90" w:rsidRPr="0021166A" w:rsidRDefault="00230C90" w:rsidP="00230C90">
            <w:pPr>
              <w:spacing w:line="320" w:lineRule="exact"/>
              <w:ind w:left="720"/>
              <w:jc w:val="both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cs"/>
                <w:sz w:val="24"/>
                <w:szCs w:val="24"/>
                <w:rtl/>
              </w:rPr>
              <w:t xml:space="preserve">- </w:t>
            </w:r>
            <w:r w:rsidRPr="00230C90">
              <w:rPr>
                <w:rFonts w:cs="Times New Roman" w:hint="cs"/>
                <w:sz w:val="24"/>
                <w:szCs w:val="24"/>
                <w:rtl/>
              </w:rPr>
              <w:t xml:space="preserve">פרוטוקול רכישת המכשיר + </w:t>
            </w:r>
            <w:proofErr w:type="spellStart"/>
            <w:r w:rsidRPr="00230C90">
              <w:rPr>
                <w:rFonts w:cs="Times New Roman" w:hint="cs"/>
                <w:sz w:val="24"/>
                <w:szCs w:val="24"/>
                <w:rtl/>
              </w:rPr>
              <w:t>ריאגנטים</w:t>
            </w:r>
            <w:proofErr w:type="spellEnd"/>
          </w:p>
        </w:tc>
      </w:tr>
    </w:tbl>
    <w:p w:rsidR="00523403" w:rsidRPr="006C2BFA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807225" w:rsidRDefault="00807225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</w:p>
    <w:p w:rsidR="00523403" w:rsidRPr="00FE55A1" w:rsidRDefault="00523403" w:rsidP="00FE55A1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</w:t>
      </w:r>
      <w:r>
        <w:rPr>
          <w:rFonts w:ascii="Arial" w:hAnsi="Arial" w:cs="Arial"/>
          <w:b/>
          <w:sz w:val="22"/>
          <w:szCs w:val="22"/>
          <w:rtl/>
        </w:rPr>
        <w:t xml:space="preserve">             </w:t>
      </w:r>
    </w:p>
    <w:tbl>
      <w:tblPr>
        <w:bidiVisual/>
        <w:tblW w:w="10772" w:type="dxa"/>
        <w:tblInd w:w="-10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19"/>
        <w:gridCol w:w="1412"/>
        <w:gridCol w:w="2811"/>
        <w:gridCol w:w="3230"/>
        <w:gridCol w:w="1200"/>
      </w:tblGrid>
      <w:tr w:rsidR="007F4639" w:rsidRPr="00F51ADB" w:rsidTr="0086455A">
        <w:trPr>
          <w:trHeight w:val="604"/>
        </w:trPr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DF349A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  <w:lang w:eastAsia="he-IL"/>
              </w:rPr>
            </w:pPr>
            <w:r w:rsidRPr="00DF349A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שב"ס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DF349A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DF349A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רפואה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DF349A" w:rsidRDefault="004151F4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proofErr w:type="spellStart"/>
            <w:r w:rsidRPr="00DF349A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קרפ"ר</w:t>
            </w:r>
            <w:proofErr w:type="spellEnd"/>
            <w:r w:rsidRPr="00DF349A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, דר' ליאב גולדשטיין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DF349A" w:rsidRDefault="00154365" w:rsidP="00DF349A">
            <w:pPr>
              <w:spacing w:line="360" w:lineRule="auto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DF349A" w:rsidRDefault="007F4639" w:rsidP="00326D2F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21.10.2021</w:t>
            </w:r>
          </w:p>
        </w:tc>
      </w:tr>
      <w:tr w:rsidR="007F4639" w:rsidRPr="00F51ADB" w:rsidTr="00FE55A1">
        <w:trPr>
          <w:trHeight w:val="186"/>
        </w:trPr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D509EC" w:rsidRPr="00095409" w:rsidRDefault="00D509EC" w:rsidP="00230C90">
      <w:pPr>
        <w:spacing w:line="320" w:lineRule="exact"/>
        <w:ind w:left="-569" w:firstLine="284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tbl>
      <w:tblPr>
        <w:tblpPr w:leftFromText="180" w:rightFromText="180" w:vertAnchor="text" w:tblpX="13143" w:tblpY="1"/>
        <w:tblOverlap w:val="never"/>
        <w:bidiVisual/>
        <w:tblW w:w="2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0"/>
        <w:gridCol w:w="1210"/>
      </w:tblGrid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 w:rsidP="00230C90">
            <w:pPr>
              <w:pStyle w:val="a3"/>
              <w:spacing w:line="320" w:lineRule="exact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 w:rsidP="00230C90">
            <w:pPr>
              <w:pStyle w:val="a3"/>
              <w:spacing w:line="320" w:lineRule="exact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 w:rsidP="00230C90">
            <w:pPr>
              <w:pStyle w:val="a3"/>
              <w:spacing w:line="320" w:lineRule="exact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 w:rsidP="00230C90">
            <w:pPr>
              <w:pStyle w:val="a3"/>
              <w:spacing w:line="320" w:lineRule="exact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 w:rsidP="00230C90">
            <w:pPr>
              <w:pStyle w:val="a3"/>
              <w:spacing w:line="320" w:lineRule="exact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 w:rsidP="00230C90">
            <w:pPr>
              <w:pStyle w:val="a3"/>
              <w:spacing w:line="320" w:lineRule="exact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 w:rsidP="00230C90">
            <w:pPr>
              <w:pStyle w:val="a3"/>
              <w:spacing w:line="320" w:lineRule="exact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 w:rsidP="00230C90">
            <w:pPr>
              <w:pStyle w:val="a3"/>
              <w:spacing w:line="320" w:lineRule="exact"/>
              <w:ind w:left="226"/>
              <w:jc w:val="both"/>
              <w:rPr>
                <w:rFonts w:ascii="Arial" w:hAnsi="Arial" w:cs="David"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 w:rsidP="00230C90">
            <w:pPr>
              <w:pStyle w:val="a3"/>
              <w:spacing w:line="320" w:lineRule="exact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 w:rsidP="00230C90">
            <w:pPr>
              <w:pStyle w:val="a3"/>
              <w:spacing w:line="320" w:lineRule="exact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 w:rsidP="00230C90">
            <w:pPr>
              <w:pStyle w:val="a3"/>
              <w:spacing w:line="320" w:lineRule="exact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 w:rsidP="00230C90">
            <w:pPr>
              <w:pStyle w:val="a3"/>
              <w:spacing w:line="320" w:lineRule="exact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 w:rsidP="00230C90">
            <w:pPr>
              <w:pStyle w:val="a3"/>
              <w:spacing w:line="320" w:lineRule="exact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 w:rsidP="00230C90">
            <w:pPr>
              <w:pStyle w:val="a3"/>
              <w:spacing w:line="320" w:lineRule="exact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</w:tbl>
    <w:p w:rsidR="00F40245" w:rsidRPr="00230C90" w:rsidRDefault="00F40245" w:rsidP="00230C90">
      <w:pPr>
        <w:spacing w:line="320" w:lineRule="exact"/>
        <w:jc w:val="both"/>
        <w:rPr>
          <w:rFonts w:cs="Times New Roman"/>
          <w:sz w:val="24"/>
          <w:szCs w:val="24"/>
        </w:rPr>
      </w:pPr>
    </w:p>
    <w:sectPr w:rsidR="00F40245" w:rsidRPr="00230C90" w:rsidSect="005067B3">
      <w:headerReference w:type="default" r:id="rId12"/>
      <w:footerReference w:type="default" r:id="rId13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7ECA" w:rsidRDefault="003B7ECA">
      <w:r>
        <w:separator/>
      </w:r>
    </w:p>
  </w:endnote>
  <w:endnote w:type="continuationSeparator" w:id="0">
    <w:p w:rsidR="003B7ECA" w:rsidRDefault="003B7E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Pr="007D5052" w:rsidRDefault="00106967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7ECA" w:rsidRDefault="003B7ECA">
      <w:r>
        <w:separator/>
      </w:r>
    </w:p>
  </w:footnote>
  <w:footnote w:type="continuationSeparator" w:id="0">
    <w:p w:rsidR="003B7ECA" w:rsidRDefault="003B7E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6967" w:rsidRDefault="009F2EFC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 wp14:anchorId="072DA010" wp14:editId="7C6231B8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 wp14:anchorId="5E1A4A9D" wp14:editId="31AD6318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06967" w:rsidRPr="008F22A9" w:rsidRDefault="00106967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E1A4A9D"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106967" w:rsidRPr="008F22A9" w:rsidRDefault="00106967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106967" w:rsidRPr="00E20085" w:rsidRDefault="00106967" w:rsidP="00565F5A">
    <w:pPr>
      <w:pStyle w:val="a3"/>
      <w:tabs>
        <w:tab w:val="left" w:pos="180"/>
        <w:tab w:val="left" w:pos="420"/>
      </w:tabs>
    </w:pPr>
    <w:r>
      <w:tab/>
    </w:r>
  </w:p>
  <w:p w:rsidR="00106967" w:rsidRDefault="00106967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106967" w:rsidRDefault="009F2EFC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 wp14:anchorId="63BF656F" wp14:editId="40A34BBC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06967" w:rsidRDefault="00106967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BF656F"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106967" w:rsidRDefault="00106967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06967" w:rsidRDefault="00106967" w:rsidP="008F22A9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84604DD"/>
    <w:multiLevelType w:val="hybridMultilevel"/>
    <w:tmpl w:val="30A47FBA"/>
    <w:lvl w:ilvl="0" w:tplc="90A0DEFC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99C56E3"/>
    <w:multiLevelType w:val="hybridMultilevel"/>
    <w:tmpl w:val="04F0AF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CF6A9F"/>
    <w:multiLevelType w:val="hybridMultilevel"/>
    <w:tmpl w:val="BC128486"/>
    <w:lvl w:ilvl="0" w:tplc="2716D318">
      <w:start w:val="1"/>
      <w:numFmt w:val="hebrew1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6" w15:restartNumberingAfterBreak="0">
    <w:nsid w:val="29195504"/>
    <w:multiLevelType w:val="hybridMultilevel"/>
    <w:tmpl w:val="19A05C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CC71D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lang w:bidi="he-IL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AA593C"/>
    <w:multiLevelType w:val="hybridMultilevel"/>
    <w:tmpl w:val="04F0AF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0532C0"/>
    <w:multiLevelType w:val="hybridMultilevel"/>
    <w:tmpl w:val="CE924098"/>
    <w:lvl w:ilvl="0" w:tplc="97E0166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11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12" w15:restartNumberingAfterBreak="0">
    <w:nsid w:val="41481DBE"/>
    <w:multiLevelType w:val="hybridMultilevel"/>
    <w:tmpl w:val="6EE238B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5" w15:restartNumberingAfterBreak="0">
    <w:nsid w:val="4F06702A"/>
    <w:multiLevelType w:val="hybridMultilevel"/>
    <w:tmpl w:val="BBF41402"/>
    <w:lvl w:ilvl="0" w:tplc="8F5E873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FB926C1"/>
    <w:multiLevelType w:val="hybridMultilevel"/>
    <w:tmpl w:val="86EC6AE4"/>
    <w:lvl w:ilvl="0" w:tplc="C63C8B8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8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63823DFE"/>
    <w:multiLevelType w:val="hybridMultilevel"/>
    <w:tmpl w:val="04F0AF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21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23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DD475D4"/>
    <w:multiLevelType w:val="hybridMultilevel"/>
    <w:tmpl w:val="47307B54"/>
    <w:lvl w:ilvl="0" w:tplc="B5D2D56E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8"/>
  </w:num>
  <w:num w:numId="3">
    <w:abstractNumId w:val="14"/>
  </w:num>
  <w:num w:numId="4">
    <w:abstractNumId w:val="22"/>
  </w:num>
  <w:num w:numId="5">
    <w:abstractNumId w:val="23"/>
  </w:num>
  <w:num w:numId="6">
    <w:abstractNumId w:val="5"/>
  </w:num>
  <w:num w:numId="7">
    <w:abstractNumId w:val="1"/>
  </w:num>
  <w:num w:numId="8">
    <w:abstractNumId w:val="11"/>
  </w:num>
  <w:num w:numId="9">
    <w:abstractNumId w:val="17"/>
  </w:num>
  <w:num w:numId="10">
    <w:abstractNumId w:val="13"/>
  </w:num>
  <w:num w:numId="11">
    <w:abstractNumId w:val="8"/>
  </w:num>
  <w:num w:numId="12">
    <w:abstractNumId w:val="10"/>
  </w:num>
  <w:num w:numId="13">
    <w:abstractNumId w:val="20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  <w:num w:numId="16">
    <w:abstractNumId w:val="15"/>
  </w:num>
  <w:num w:numId="17">
    <w:abstractNumId w:val="2"/>
  </w:num>
  <w:num w:numId="18">
    <w:abstractNumId w:val="6"/>
  </w:num>
  <w:num w:numId="19">
    <w:abstractNumId w:val="16"/>
  </w:num>
  <w:num w:numId="20">
    <w:abstractNumId w:val="9"/>
  </w:num>
  <w:num w:numId="21">
    <w:abstractNumId w:val="24"/>
  </w:num>
  <w:num w:numId="22">
    <w:abstractNumId w:val="4"/>
  </w:num>
  <w:num w:numId="23">
    <w:abstractNumId w:val="7"/>
  </w:num>
  <w:num w:numId="24">
    <w:abstractNumId w:val="0"/>
  </w:num>
  <w:num w:numId="25">
    <w:abstractNumId w:val="19"/>
  </w:num>
  <w:num w:numId="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306F"/>
    <w:rsid w:val="00015531"/>
    <w:rsid w:val="00017256"/>
    <w:rsid w:val="00021D25"/>
    <w:rsid w:val="00032151"/>
    <w:rsid w:val="000321BA"/>
    <w:rsid w:val="000338BC"/>
    <w:rsid w:val="0003411C"/>
    <w:rsid w:val="00036622"/>
    <w:rsid w:val="00037E8E"/>
    <w:rsid w:val="00051E1A"/>
    <w:rsid w:val="00062E5B"/>
    <w:rsid w:val="00070E25"/>
    <w:rsid w:val="00073A57"/>
    <w:rsid w:val="00080B23"/>
    <w:rsid w:val="00090E24"/>
    <w:rsid w:val="0009170F"/>
    <w:rsid w:val="00093E49"/>
    <w:rsid w:val="00094BE5"/>
    <w:rsid w:val="00095409"/>
    <w:rsid w:val="00097488"/>
    <w:rsid w:val="000A0FDE"/>
    <w:rsid w:val="000A1865"/>
    <w:rsid w:val="000A4D1B"/>
    <w:rsid w:val="000A7666"/>
    <w:rsid w:val="000A79F2"/>
    <w:rsid w:val="000B4A84"/>
    <w:rsid w:val="000B7991"/>
    <w:rsid w:val="000B7AE4"/>
    <w:rsid w:val="000C668E"/>
    <w:rsid w:val="000E4A46"/>
    <w:rsid w:val="000F0BE3"/>
    <w:rsid w:val="00106967"/>
    <w:rsid w:val="0011083B"/>
    <w:rsid w:val="00113EDF"/>
    <w:rsid w:val="0011671C"/>
    <w:rsid w:val="00117F26"/>
    <w:rsid w:val="001205A4"/>
    <w:rsid w:val="00132027"/>
    <w:rsid w:val="00143572"/>
    <w:rsid w:val="00151E70"/>
    <w:rsid w:val="00154365"/>
    <w:rsid w:val="00155336"/>
    <w:rsid w:val="001717C3"/>
    <w:rsid w:val="001717E2"/>
    <w:rsid w:val="001773CC"/>
    <w:rsid w:val="00186D20"/>
    <w:rsid w:val="00190E00"/>
    <w:rsid w:val="00191A8D"/>
    <w:rsid w:val="001A25E0"/>
    <w:rsid w:val="001A3B24"/>
    <w:rsid w:val="001A47B8"/>
    <w:rsid w:val="001A55FF"/>
    <w:rsid w:val="001A67A4"/>
    <w:rsid w:val="001A6CE5"/>
    <w:rsid w:val="001B0C4C"/>
    <w:rsid w:val="001B19B1"/>
    <w:rsid w:val="001D0411"/>
    <w:rsid w:val="001D3CA1"/>
    <w:rsid w:val="001D7A2D"/>
    <w:rsid w:val="001E4059"/>
    <w:rsid w:val="001E5714"/>
    <w:rsid w:val="001E6455"/>
    <w:rsid w:val="001F425E"/>
    <w:rsid w:val="00202269"/>
    <w:rsid w:val="0020739D"/>
    <w:rsid w:val="00210458"/>
    <w:rsid w:val="0021166A"/>
    <w:rsid w:val="002122C0"/>
    <w:rsid w:val="00217DC7"/>
    <w:rsid w:val="00224D75"/>
    <w:rsid w:val="00230C90"/>
    <w:rsid w:val="00274885"/>
    <w:rsid w:val="0028230B"/>
    <w:rsid w:val="00285073"/>
    <w:rsid w:val="002926F8"/>
    <w:rsid w:val="002B241B"/>
    <w:rsid w:val="002B658E"/>
    <w:rsid w:val="002C4CBD"/>
    <w:rsid w:val="002C5C92"/>
    <w:rsid w:val="002D7F1B"/>
    <w:rsid w:val="002E3381"/>
    <w:rsid w:val="002F1636"/>
    <w:rsid w:val="002F1A91"/>
    <w:rsid w:val="002F26F4"/>
    <w:rsid w:val="002F7584"/>
    <w:rsid w:val="00301079"/>
    <w:rsid w:val="00307557"/>
    <w:rsid w:val="003110E6"/>
    <w:rsid w:val="0032025F"/>
    <w:rsid w:val="0032076C"/>
    <w:rsid w:val="003264BB"/>
    <w:rsid w:val="00326D2F"/>
    <w:rsid w:val="00327F67"/>
    <w:rsid w:val="00331A18"/>
    <w:rsid w:val="00334352"/>
    <w:rsid w:val="003344D0"/>
    <w:rsid w:val="00345C9E"/>
    <w:rsid w:val="00352607"/>
    <w:rsid w:val="00353E3C"/>
    <w:rsid w:val="00354C8A"/>
    <w:rsid w:val="003559DC"/>
    <w:rsid w:val="00355F0F"/>
    <w:rsid w:val="00360363"/>
    <w:rsid w:val="00366FCC"/>
    <w:rsid w:val="00385894"/>
    <w:rsid w:val="00391CAC"/>
    <w:rsid w:val="00394F80"/>
    <w:rsid w:val="003973CE"/>
    <w:rsid w:val="00397FC9"/>
    <w:rsid w:val="003A052F"/>
    <w:rsid w:val="003A0ACF"/>
    <w:rsid w:val="003A6A5C"/>
    <w:rsid w:val="003B63F6"/>
    <w:rsid w:val="003B7ECA"/>
    <w:rsid w:val="003C2229"/>
    <w:rsid w:val="003C305E"/>
    <w:rsid w:val="003C3B11"/>
    <w:rsid w:val="003D0C41"/>
    <w:rsid w:val="003D1F7A"/>
    <w:rsid w:val="003D277E"/>
    <w:rsid w:val="003D3656"/>
    <w:rsid w:val="003D3D6B"/>
    <w:rsid w:val="003D5C90"/>
    <w:rsid w:val="003D6A6D"/>
    <w:rsid w:val="004151F4"/>
    <w:rsid w:val="0041531E"/>
    <w:rsid w:val="00415DF4"/>
    <w:rsid w:val="00416A38"/>
    <w:rsid w:val="00420099"/>
    <w:rsid w:val="004231E5"/>
    <w:rsid w:val="00424F97"/>
    <w:rsid w:val="004255F2"/>
    <w:rsid w:val="00433DD9"/>
    <w:rsid w:val="00441771"/>
    <w:rsid w:val="00442AA6"/>
    <w:rsid w:val="00442FD6"/>
    <w:rsid w:val="004451D8"/>
    <w:rsid w:val="00455D02"/>
    <w:rsid w:val="00457CF0"/>
    <w:rsid w:val="0046200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0CD9"/>
    <w:rsid w:val="004B2089"/>
    <w:rsid w:val="004F5812"/>
    <w:rsid w:val="004F651D"/>
    <w:rsid w:val="005067B3"/>
    <w:rsid w:val="00506D8B"/>
    <w:rsid w:val="00516ED6"/>
    <w:rsid w:val="00523403"/>
    <w:rsid w:val="00523AB6"/>
    <w:rsid w:val="0052495A"/>
    <w:rsid w:val="00533DD0"/>
    <w:rsid w:val="00542604"/>
    <w:rsid w:val="0054342E"/>
    <w:rsid w:val="00562BA3"/>
    <w:rsid w:val="00565F5A"/>
    <w:rsid w:val="005722C1"/>
    <w:rsid w:val="005731C0"/>
    <w:rsid w:val="00574591"/>
    <w:rsid w:val="00577E32"/>
    <w:rsid w:val="005943A3"/>
    <w:rsid w:val="00596166"/>
    <w:rsid w:val="00596771"/>
    <w:rsid w:val="005A6588"/>
    <w:rsid w:val="005A793E"/>
    <w:rsid w:val="005B4D1E"/>
    <w:rsid w:val="005C2743"/>
    <w:rsid w:val="005C31D0"/>
    <w:rsid w:val="005C6A74"/>
    <w:rsid w:val="005C6B11"/>
    <w:rsid w:val="005D0E95"/>
    <w:rsid w:val="005D1F4E"/>
    <w:rsid w:val="005D4368"/>
    <w:rsid w:val="005D6F27"/>
    <w:rsid w:val="005E255D"/>
    <w:rsid w:val="005E28FD"/>
    <w:rsid w:val="005E2D87"/>
    <w:rsid w:val="005E3DA1"/>
    <w:rsid w:val="005E49D5"/>
    <w:rsid w:val="005F0C95"/>
    <w:rsid w:val="005F3488"/>
    <w:rsid w:val="005F484F"/>
    <w:rsid w:val="00604052"/>
    <w:rsid w:val="00622CEC"/>
    <w:rsid w:val="00625133"/>
    <w:rsid w:val="00657D6B"/>
    <w:rsid w:val="00657F6F"/>
    <w:rsid w:val="006622E3"/>
    <w:rsid w:val="00682065"/>
    <w:rsid w:val="006826FA"/>
    <w:rsid w:val="00684735"/>
    <w:rsid w:val="00684F13"/>
    <w:rsid w:val="00696110"/>
    <w:rsid w:val="00696319"/>
    <w:rsid w:val="006A002B"/>
    <w:rsid w:val="006A7A92"/>
    <w:rsid w:val="006B6208"/>
    <w:rsid w:val="006C2BFA"/>
    <w:rsid w:val="006D0B0E"/>
    <w:rsid w:val="006D45F4"/>
    <w:rsid w:val="006E3AED"/>
    <w:rsid w:val="006F377F"/>
    <w:rsid w:val="006F6DE6"/>
    <w:rsid w:val="006F72F2"/>
    <w:rsid w:val="007062EC"/>
    <w:rsid w:val="007071D1"/>
    <w:rsid w:val="00707508"/>
    <w:rsid w:val="0071129E"/>
    <w:rsid w:val="00711BAF"/>
    <w:rsid w:val="00712016"/>
    <w:rsid w:val="00713190"/>
    <w:rsid w:val="00714D5E"/>
    <w:rsid w:val="0072729D"/>
    <w:rsid w:val="00746214"/>
    <w:rsid w:val="00747B6B"/>
    <w:rsid w:val="007502BB"/>
    <w:rsid w:val="007509AB"/>
    <w:rsid w:val="007518D3"/>
    <w:rsid w:val="0075232C"/>
    <w:rsid w:val="00762305"/>
    <w:rsid w:val="0076449F"/>
    <w:rsid w:val="00767B10"/>
    <w:rsid w:val="00771445"/>
    <w:rsid w:val="00773917"/>
    <w:rsid w:val="00777FBD"/>
    <w:rsid w:val="00782700"/>
    <w:rsid w:val="007828A6"/>
    <w:rsid w:val="00783C98"/>
    <w:rsid w:val="00784781"/>
    <w:rsid w:val="007908AA"/>
    <w:rsid w:val="007939C8"/>
    <w:rsid w:val="007949CF"/>
    <w:rsid w:val="007A09F5"/>
    <w:rsid w:val="007A6F55"/>
    <w:rsid w:val="007B319C"/>
    <w:rsid w:val="007B4934"/>
    <w:rsid w:val="007C16EC"/>
    <w:rsid w:val="007D31F1"/>
    <w:rsid w:val="007D4BB2"/>
    <w:rsid w:val="007D5052"/>
    <w:rsid w:val="007D5349"/>
    <w:rsid w:val="007E3DDE"/>
    <w:rsid w:val="007E7051"/>
    <w:rsid w:val="007F4639"/>
    <w:rsid w:val="008010C1"/>
    <w:rsid w:val="008044A3"/>
    <w:rsid w:val="00807225"/>
    <w:rsid w:val="00826872"/>
    <w:rsid w:val="00832354"/>
    <w:rsid w:val="00834CCA"/>
    <w:rsid w:val="008373B9"/>
    <w:rsid w:val="00845C40"/>
    <w:rsid w:val="00846AB1"/>
    <w:rsid w:val="008564CC"/>
    <w:rsid w:val="0086455A"/>
    <w:rsid w:val="00864C55"/>
    <w:rsid w:val="008653DF"/>
    <w:rsid w:val="00866C74"/>
    <w:rsid w:val="00872A08"/>
    <w:rsid w:val="008910EF"/>
    <w:rsid w:val="00895EBA"/>
    <w:rsid w:val="008A0B6A"/>
    <w:rsid w:val="008A3313"/>
    <w:rsid w:val="008B7528"/>
    <w:rsid w:val="008C0995"/>
    <w:rsid w:val="008C6A85"/>
    <w:rsid w:val="008D36DA"/>
    <w:rsid w:val="008D46F5"/>
    <w:rsid w:val="008D779E"/>
    <w:rsid w:val="008D79EA"/>
    <w:rsid w:val="008E013D"/>
    <w:rsid w:val="008E0CDB"/>
    <w:rsid w:val="008E3618"/>
    <w:rsid w:val="008E488B"/>
    <w:rsid w:val="008E58B6"/>
    <w:rsid w:val="008F0FEC"/>
    <w:rsid w:val="008F22A9"/>
    <w:rsid w:val="008F259C"/>
    <w:rsid w:val="00905C6C"/>
    <w:rsid w:val="009072C7"/>
    <w:rsid w:val="00910CE7"/>
    <w:rsid w:val="00911763"/>
    <w:rsid w:val="00914875"/>
    <w:rsid w:val="00921931"/>
    <w:rsid w:val="009248AB"/>
    <w:rsid w:val="009268AC"/>
    <w:rsid w:val="00926F19"/>
    <w:rsid w:val="009323FC"/>
    <w:rsid w:val="00940714"/>
    <w:rsid w:val="00945E7B"/>
    <w:rsid w:val="00951336"/>
    <w:rsid w:val="009531F3"/>
    <w:rsid w:val="00953787"/>
    <w:rsid w:val="0097024D"/>
    <w:rsid w:val="00980BDF"/>
    <w:rsid w:val="00980BFF"/>
    <w:rsid w:val="0098363F"/>
    <w:rsid w:val="0098666B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F1189"/>
    <w:rsid w:val="009F2381"/>
    <w:rsid w:val="009F2EFC"/>
    <w:rsid w:val="009F54B9"/>
    <w:rsid w:val="00A1079B"/>
    <w:rsid w:val="00A110F2"/>
    <w:rsid w:val="00A149C1"/>
    <w:rsid w:val="00A16040"/>
    <w:rsid w:val="00A21DFD"/>
    <w:rsid w:val="00A228F2"/>
    <w:rsid w:val="00A2551D"/>
    <w:rsid w:val="00A27A0E"/>
    <w:rsid w:val="00A30CFA"/>
    <w:rsid w:val="00A505FB"/>
    <w:rsid w:val="00A50F89"/>
    <w:rsid w:val="00A55B05"/>
    <w:rsid w:val="00A5693E"/>
    <w:rsid w:val="00A6189B"/>
    <w:rsid w:val="00A65981"/>
    <w:rsid w:val="00A70AE0"/>
    <w:rsid w:val="00A775D2"/>
    <w:rsid w:val="00A80D81"/>
    <w:rsid w:val="00A819D2"/>
    <w:rsid w:val="00A85A79"/>
    <w:rsid w:val="00A95975"/>
    <w:rsid w:val="00A9682D"/>
    <w:rsid w:val="00AA3007"/>
    <w:rsid w:val="00AB1321"/>
    <w:rsid w:val="00AB1DA7"/>
    <w:rsid w:val="00AB61FC"/>
    <w:rsid w:val="00AC108E"/>
    <w:rsid w:val="00AE533C"/>
    <w:rsid w:val="00AF011B"/>
    <w:rsid w:val="00AF1349"/>
    <w:rsid w:val="00AF68E9"/>
    <w:rsid w:val="00B00AE8"/>
    <w:rsid w:val="00B00D70"/>
    <w:rsid w:val="00B00DCD"/>
    <w:rsid w:val="00B06EBF"/>
    <w:rsid w:val="00B17DCA"/>
    <w:rsid w:val="00B25F3E"/>
    <w:rsid w:val="00B42E84"/>
    <w:rsid w:val="00B65EBA"/>
    <w:rsid w:val="00B74A57"/>
    <w:rsid w:val="00B80A31"/>
    <w:rsid w:val="00B87FC4"/>
    <w:rsid w:val="00B937AF"/>
    <w:rsid w:val="00B95064"/>
    <w:rsid w:val="00BB0F92"/>
    <w:rsid w:val="00BB135A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2CD1"/>
    <w:rsid w:val="00BF458E"/>
    <w:rsid w:val="00BF4B17"/>
    <w:rsid w:val="00BF532D"/>
    <w:rsid w:val="00BF76AB"/>
    <w:rsid w:val="00BF7716"/>
    <w:rsid w:val="00C029BE"/>
    <w:rsid w:val="00C035E2"/>
    <w:rsid w:val="00C135C1"/>
    <w:rsid w:val="00C16673"/>
    <w:rsid w:val="00C31410"/>
    <w:rsid w:val="00C32F82"/>
    <w:rsid w:val="00C52DDF"/>
    <w:rsid w:val="00C535BF"/>
    <w:rsid w:val="00C65432"/>
    <w:rsid w:val="00C65F77"/>
    <w:rsid w:val="00C661D7"/>
    <w:rsid w:val="00C66231"/>
    <w:rsid w:val="00C67D9A"/>
    <w:rsid w:val="00C71354"/>
    <w:rsid w:val="00C74E5A"/>
    <w:rsid w:val="00C82875"/>
    <w:rsid w:val="00C940A5"/>
    <w:rsid w:val="00CA40A0"/>
    <w:rsid w:val="00CD6A53"/>
    <w:rsid w:val="00CD74D6"/>
    <w:rsid w:val="00CE10EB"/>
    <w:rsid w:val="00CE1DE8"/>
    <w:rsid w:val="00CE3B95"/>
    <w:rsid w:val="00CF1501"/>
    <w:rsid w:val="00D10DB9"/>
    <w:rsid w:val="00D15B53"/>
    <w:rsid w:val="00D1646D"/>
    <w:rsid w:val="00D16855"/>
    <w:rsid w:val="00D25AD3"/>
    <w:rsid w:val="00D339C7"/>
    <w:rsid w:val="00D40110"/>
    <w:rsid w:val="00D458D9"/>
    <w:rsid w:val="00D47AD4"/>
    <w:rsid w:val="00D509EC"/>
    <w:rsid w:val="00D5143F"/>
    <w:rsid w:val="00D54490"/>
    <w:rsid w:val="00D667A0"/>
    <w:rsid w:val="00D74727"/>
    <w:rsid w:val="00D82A5A"/>
    <w:rsid w:val="00D83303"/>
    <w:rsid w:val="00D8354B"/>
    <w:rsid w:val="00D956E8"/>
    <w:rsid w:val="00D96F2C"/>
    <w:rsid w:val="00D97E15"/>
    <w:rsid w:val="00DB0A1F"/>
    <w:rsid w:val="00DB5125"/>
    <w:rsid w:val="00DC246D"/>
    <w:rsid w:val="00DD178F"/>
    <w:rsid w:val="00DE6C96"/>
    <w:rsid w:val="00DF2287"/>
    <w:rsid w:val="00DF349A"/>
    <w:rsid w:val="00DF4B78"/>
    <w:rsid w:val="00DF58F0"/>
    <w:rsid w:val="00E04356"/>
    <w:rsid w:val="00E05BF6"/>
    <w:rsid w:val="00E05F80"/>
    <w:rsid w:val="00E06EF6"/>
    <w:rsid w:val="00E121FA"/>
    <w:rsid w:val="00E1421B"/>
    <w:rsid w:val="00E15E3C"/>
    <w:rsid w:val="00E17251"/>
    <w:rsid w:val="00E175DB"/>
    <w:rsid w:val="00E20085"/>
    <w:rsid w:val="00E263D7"/>
    <w:rsid w:val="00E3144F"/>
    <w:rsid w:val="00E363F4"/>
    <w:rsid w:val="00E37D6E"/>
    <w:rsid w:val="00E46ECE"/>
    <w:rsid w:val="00E51915"/>
    <w:rsid w:val="00E53F40"/>
    <w:rsid w:val="00E63202"/>
    <w:rsid w:val="00E67BE7"/>
    <w:rsid w:val="00E7316E"/>
    <w:rsid w:val="00E93A8A"/>
    <w:rsid w:val="00EA2C1E"/>
    <w:rsid w:val="00EB49E0"/>
    <w:rsid w:val="00EB5B24"/>
    <w:rsid w:val="00EC1261"/>
    <w:rsid w:val="00EC37E3"/>
    <w:rsid w:val="00EC4F7D"/>
    <w:rsid w:val="00EC6AC2"/>
    <w:rsid w:val="00EC772A"/>
    <w:rsid w:val="00ED4D3E"/>
    <w:rsid w:val="00EE2D8F"/>
    <w:rsid w:val="00EE418D"/>
    <w:rsid w:val="00EF0939"/>
    <w:rsid w:val="00F00F9A"/>
    <w:rsid w:val="00F067E0"/>
    <w:rsid w:val="00F10A94"/>
    <w:rsid w:val="00F11108"/>
    <w:rsid w:val="00F11F3D"/>
    <w:rsid w:val="00F16070"/>
    <w:rsid w:val="00F33771"/>
    <w:rsid w:val="00F34883"/>
    <w:rsid w:val="00F40245"/>
    <w:rsid w:val="00F409C6"/>
    <w:rsid w:val="00F4654F"/>
    <w:rsid w:val="00F51ADB"/>
    <w:rsid w:val="00F5208D"/>
    <w:rsid w:val="00F80F37"/>
    <w:rsid w:val="00F91972"/>
    <w:rsid w:val="00F95866"/>
    <w:rsid w:val="00FA7762"/>
    <w:rsid w:val="00FC1BFA"/>
    <w:rsid w:val="00FC42EA"/>
    <w:rsid w:val="00FE4F4B"/>
    <w:rsid w:val="00FE5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oNotEmbedSmartTags/>
  <w:decimalSymbol w:val="."/>
  <w:listSeparator w:val=","/>
  <w14:docId w14:val="54669548"/>
  <w15:docId w15:val="{30868BE4-B0C1-46FA-85C7-FA9BD9083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9407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1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חלקת רכישות - דואר יוצא" ma:contentTypeID="0x0101000F0F5398ABCC774EA63F8BA657B40C64B500FC2E9AFF22D6914B90D09C01DC0CD1AC" ma:contentTypeVersion="12" ma:contentTypeDescription="צור מסמך חדש." ma:contentTypeScope="" ma:versionID="bf74c8a4c6c60f23e14ac6be34354f6c">
  <xsd:schema xmlns:xsd="http://www.w3.org/2001/XMLSchema" xmlns:p="http://schemas.microsoft.com/office/2006/metadata/properties" xmlns:ns1="77704bc4-301f-4066-b151-4b0d8f28c850" xmlns:ns2="F2B39882-E02B-4375-B893-A3DEDAF5D6CA" xmlns:ns3="0D5B9FDD-952C-4F2F-9DCC-16D5C8F78135" targetNamespace="http://schemas.microsoft.com/office/2006/metadata/properties" ma:root="true" ma:fieldsID="03931eb679f2c3dcda488c8a3d54f8be" ns1:_="" ns2:_="" ns3:_="">
    <xsd:import namespace="77704bc4-301f-4066-b151-4b0d8f28c850"/>
    <xsd:import namespace="F2B39882-E02B-4375-B893-A3DEDAF5D6CA"/>
    <xsd:import namespace="0D5B9FDD-952C-4F2F-9DCC-16D5C8F78135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2:SDToList" minOccurs="0"/>
                <xsd:element ref="ns2:SDCCList" minOccurs="0"/>
                <xsd:element ref="ns1:SDMailOut" minOccurs="0"/>
                <xsd:element ref="ns1:SDAsmachta" minOccurs="0"/>
                <xsd:element ref="ns3:MnlSecurityType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77704bc4-301f-4066-b151-4b0d8f28c850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MailOut" ma:index="10" nillable="true" ma:displayName="SDMailOut" ma:internalName="SDMailOut">
      <xsd:simpleType>
        <xsd:restriction base="dms:Note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3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4" nillable="true" ma:displayName="חשיבות" ma:internalName="SDImportance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F2B39882-E02B-4375-B893-A3DEDAF5D6CA" elementFormDefault="qualified">
    <xsd:import namespace="http://schemas.microsoft.com/office/2006/documentManagement/types"/>
    <xsd:element name="SDToList" ma:index="8" nillable="true" ma:displayName="אל" ma:internalName="SDToList">
      <xsd:simpleType>
        <xsd:restriction base="dms:Note"/>
      </xsd:simpleType>
    </xsd:element>
    <xsd:element name="SDCCList" ma:index="9" nillable="true" ma:displayName="עותק" ma:internalName="SDCCList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D5B9FDD-952C-4F2F-9DCC-16D5C8F78135" elementFormDefault="qualified">
    <xsd:import namespace="http://schemas.microsoft.com/office/2006/documentManagement/types"/>
    <xsd:element name="MnlSecurityType" ma:index="12" nillable="true" ma:displayName="סיווג" ma:default="שמור" ma:format="RadioButtons" ma:internalName="MnlSecurityType">
      <xsd:simpleType>
        <xsd:restriction base="dms:Choice">
          <xsd:enumeration value="שמור"/>
          <xsd:enumeration value="בלמ&quot;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Importance xmlns="77704bc4-301f-4066-b151-4b0d8f28c850">0</SDImportance>
    <MnlSecurityType xmlns="0D5B9FDD-952C-4F2F-9DCC-16D5C8F78135">שמור</MnlSecurityType>
    <SDCategoryID xmlns="77704bc4-301f-4066-b151-4b0d8f28c850">4d8858b482ec;#</SDCategoryID>
    <SDDocDate xmlns="77704bc4-301f-4066-b151-4b0d8f28c850">2014-07-12T22:00:00+00:00</SDDocDate>
    <SDOriginalID xmlns="77704bc4-301f-4066-b151-4b0d8f28c850" xsi:nil="true"/>
    <SDAsmachta xmlns="77704bc4-301f-4066-b151-4b0d8f28c850" xsi:nil="true"/>
    <SDOfflineTo xmlns="77704bc4-301f-4066-b151-4b0d8f28c850" xsi:nil="true"/>
    <SDCCList xmlns="F2B39882-E02B-4375-B893-A3DEDAF5D6CA" xsi:nil="true"/>
    <SDDocumentSource xmlns="77704bc4-301f-4066-b151-4b0d8f28c850">SDNewFile</SDDocumentSource>
    <AutoNumber xmlns="77704bc4-301f-4066-b151-4b0d8f28c850">47952114</AutoNumber>
    <SDCategories xmlns="77704bc4-301f-4066-b151-4b0d8f28c850">:נציבות:מחלקת רכישות:צוות מכרזים;#</SDCategories>
    <SDAuthor xmlns="77704bc4-301f-4066-b151-4b0d8f28c850">מחלקת רכישות - רצ מכרזים - זוהר חי צור</SDAuthor>
    <SDToList xmlns="F2B39882-E02B-4375-B893-A3DEDAF5D6CA" xsi:nil="true"/>
    <SDMailOut xmlns="77704bc4-301f-4066-b151-4b0d8f28c850" xsi:nil="true"/>
    <SDHebDate xmlns="77704bc4-301f-4066-b151-4b0d8f28c850">ט"ו בתמוז, התשע"ד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5F1E51-6950-4D41-AB94-BFCB96F49C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0D5B9FDD-952C-4F2F-9DCC-16D5C8F7813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FC3E1A89-54A0-4A00-8D52-5B42A788420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643FB4-E36D-49A9-8932-DB8BB62518CF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CDD10751-4902-40A2-B149-6F7EB26C33A5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dcmitype/"/>
    <ds:schemaRef ds:uri="http://schemas.openxmlformats.org/package/2006/metadata/core-properties"/>
    <ds:schemaRef ds:uri="77704bc4-301f-4066-b151-4b0d8f28c850"/>
    <ds:schemaRef ds:uri="http://www.w3.org/XML/1998/namespace"/>
    <ds:schemaRef ds:uri="0D5B9FDD-952C-4F2F-9DCC-16D5C8F78135"/>
    <ds:schemaRef ds:uri="F2B39882-E02B-4375-B893-A3DEDAF5D6CA"/>
    <ds:schemaRef ds:uri="http://purl.org/dc/terms/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AEBB5581-C624-42EA-A0CB-27BD6A55D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279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התקשרות עם ספק יחיד</vt:lpstr>
    </vt:vector>
  </TitlesOfParts>
  <Company>Shabas</Company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התקשרות עם ספק יחיד</dc:title>
  <dc:creator>Mazrech</dc:creator>
  <cp:lastModifiedBy>ניצן - מנהל מעבדות ארצי - מיכל וקנין</cp:lastModifiedBy>
  <cp:revision>5</cp:revision>
  <cp:lastPrinted>2014-09-02T12:33:00Z</cp:lastPrinted>
  <dcterms:created xsi:type="dcterms:W3CDTF">2020-10-01T13:13:00Z</dcterms:created>
  <dcterms:modified xsi:type="dcterms:W3CDTF">2021-10-24T05:45:00Z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רכישות - דואר יוצא</vt:lpwstr>
  </property>
  <property fmtid="{D5CDD505-2E9C-101B-9397-08002B2CF9AE}" pid="3" name="ContentTypeId">
    <vt:lpwstr>0x0101000F0F5398ABCC774EA63F8BA657B40C64B500FC2E9AFF22D6914B90D09C01DC0CD1AC</vt:lpwstr>
  </property>
</Properties>
</file>